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6" w:rsidRDefault="00670B70" w:rsidP="004D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478F7977" wp14:editId="6633A3B1">
            <wp:extent cx="48768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201710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19C9" w:rsidRPr="00E37BFD" w:rsidRDefault="00FD19C9" w:rsidP="0058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37BFD">
        <w:rPr>
          <w:rFonts w:ascii="Times New Roman" w:eastAsia="Times New Roman" w:hAnsi="Times New Roman" w:cs="Times New Roman"/>
          <w:sz w:val="36"/>
          <w:szCs w:val="24"/>
          <w:lang w:eastAsia="ru-RU"/>
        </w:rPr>
        <w:t>Консультация для родителей дошкольников на тему: Компьютер</w:t>
      </w:r>
      <w:r w:rsidR="005878B6" w:rsidRPr="00E37BF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-  хорошо или </w:t>
      </w:r>
      <w:r w:rsidRPr="00E37BFD">
        <w:rPr>
          <w:rFonts w:ascii="Times New Roman" w:eastAsia="Times New Roman" w:hAnsi="Times New Roman" w:cs="Times New Roman"/>
          <w:sz w:val="36"/>
          <w:szCs w:val="24"/>
          <w:lang w:eastAsia="ru-RU"/>
        </w:rPr>
        <w:t>плохо?</w:t>
      </w:r>
    </w:p>
    <w:p w:rsidR="004D060C" w:rsidRPr="00AA3799" w:rsidRDefault="00FD19C9" w:rsidP="00FD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799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«Современный ребенок живет в мире электронной культуры»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Стремительное развитие новых информационных технологий оказывает многогранное воздействие на культурный уровень человека. Поэтому знание компьютера имеет очень большое значение в современной жизни, т. к. компьютерная грамотность стала частью общей культуры человека. В настоящее время каждый человек, так или иначе, связывает свою жизнь с компьютером. И конечно, каждый должен чётко себе представлять положительные и негативные воздействия компьютера на жизнь и здоровье человека.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37B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Компьютер – это хорошо:</w:t>
      </w:r>
      <w:r w:rsidRPr="00AA37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AA3799" w:rsidRDefault="00FD19C9" w:rsidP="00FD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отличный по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мощник в учебе, работе и отдыхе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подбор иллюстративного материала к непосредственно образовательной деятельности и для оформления стендов, групп, кабинетов (сканирование, </w:t>
      </w:r>
      <w:r w:rsid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нтернет, п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ринтер, презентации)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подбор дополнительного материала из различных источников для непосредственно образовательной деятельности, знакомство со сценариями 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праздников и других мероприятий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обмен опытом, знакомство с периодико</w:t>
      </w:r>
      <w:r w:rsidR="0002109F">
        <w:rPr>
          <w:rFonts w:ascii="Times New Roman" w:eastAsia="Times New Roman" w:hAnsi="Times New Roman" w:cs="Times New Roman"/>
          <w:sz w:val="28"/>
          <w:szCs w:val="24"/>
          <w:lang w:eastAsia="ru-RU"/>
        </w:rPr>
        <w:t>й, наработками других педагогов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создание презентаций в программе </w:t>
      </w:r>
      <w:proofErr w:type="spellStart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Power</w:t>
      </w:r>
      <w:proofErr w:type="spellEnd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Point</w:t>
      </w:r>
      <w:proofErr w:type="spellEnd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повышения эффективности о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бразовательных занятий</w:t>
      </w:r>
      <w:proofErr w:type="gramEnd"/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детьми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актировать и демонстрировать их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ую музыку или 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наложение голоса</w:t>
      </w:r>
      <w:proofErr w:type="gramEnd"/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gramStart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Интернета и цифровых образовательных ресурсов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тий, расширения кругозора детей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оформление буклетов, визитных карточек учреждений, материалов по разл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ичным направлениям деятельности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создание </w:t>
      </w:r>
      <w:proofErr w:type="spellStart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медиатек</w:t>
      </w:r>
      <w:proofErr w:type="spellEnd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представляют интерес не только дл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педагогов, но и для родителей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использование компьютера в делопроизводстве ДОУ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создании различных баз</w:t>
      </w:r>
      <w:proofErr w:type="gramEnd"/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r w:rsidR="004D060C"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электронной по</w:t>
      </w:r>
      <w:r w:rsid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чты, ведение сайта ДОУ и группы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37B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Компьютер – это плохо:</w:t>
      </w:r>
      <w:r w:rsidRPr="00E37BF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r w:rsidRPr="00AA37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Монитор и зрение.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A3799" w:rsidRDefault="00FD19C9" w:rsidP="00FD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изучении влияния электромагнитного излучения на орган зрения оператора, исследователи не обнаружили вредного воздействия этого излучения на глаза, но, </w:t>
      </w:r>
      <w:proofErr w:type="gramStart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увы</w:t>
      </w:r>
      <w:proofErr w:type="gramEnd"/>
      <w:r w:rsidR="007F6E41" w:rsidRPr="007F6E4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плохое зрение - характерная черта многих из тех, для кого компьютер является основным рабочим инструментом. Ведь зрительная система человека плохо приспособлена к рассматриванию изображения на экране монитора. Не меньше вредит зрению и некачественное программное обеспечение. Неудачный подбор цвета, шрифтов, компоновки окон в используемых программах очень плохо сказываются на зрении. Вносят свой вклад в ухудшение зрения и неудачное расположение монитора, неправильная организация рабочего места. В результате работа на компьютере серьезно перегружает наши глаза и как следствие – развиваются различные нарушения зрения. У пользователя снижается острота зрения, глаза начинают слезиться, появляется головная боль, утомление, двоение изображения. 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r w:rsidRPr="00AA37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Компьютер и позвоночник.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A3799" w:rsidRDefault="00FD19C9" w:rsidP="00FD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Чаще всего страдают спины пользователей и их руки (кисти). К пятому классу 60 – 70% школьников имеют сколиоз. 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излишняя нагрузка на позвоночник, остеохондроз, а у детей - сколиоз. У тех, кто много сидит, между сиденьем стула и телом образуется своего рода тепловой компресс, что ведет к застою крови в тазовых органах, как следствие - болезни, лечение которых - процесс длительный и малоприятный. Кроме того, малоподвижный образ жизни часто приводит к ожирению. 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r w:rsidRPr="00AA37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Компьютер и психика.</w:t>
      </w:r>
    </w:p>
    <w:p w:rsidR="004D060C" w:rsidRPr="00AA3799" w:rsidRDefault="00FD19C9" w:rsidP="00FD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Длительная работа за компьютером негативно сказывается на многих функциях нашего организма: высшей нервной деятельности, эндокринной, иммунной и репродуктивной системах, на зрении и костно-мышечном 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аппарате человека... Всё </w:t>
      </w:r>
      <w:proofErr w:type="gramStart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</w:t>
      </w:r>
      <w:proofErr w:type="gramEnd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безусловно сказывается на психическом состоянии человека. Так же мы получаем стресс при потере информации. Но самой главной проблемой и психическим расстройством является компьютерная зависимость. Игровая зависимость — предполагаемая форма психологической зависимости, проявляющаяся в навязчивом увлечении компьютерными играми.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37BFD">
        <w:rPr>
          <w:rFonts w:ascii="Times New Roman" w:eastAsia="Times New Roman" w:hAnsi="Times New Roman" w:cs="Times New Roman"/>
          <w:sz w:val="36"/>
          <w:szCs w:val="24"/>
          <w:lang w:eastAsia="ru-RU"/>
        </w:rPr>
        <w:t>Вот какие психологические симптомы может начать испытывать человек, если он от</w:t>
      </w:r>
      <w:r w:rsidR="004D060C" w:rsidRPr="00E37BF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носится к группе риска интернет </w:t>
      </w:r>
      <w:r w:rsidRPr="00E37BFD">
        <w:rPr>
          <w:rFonts w:ascii="Times New Roman" w:eastAsia="Times New Roman" w:hAnsi="Times New Roman" w:cs="Times New Roman"/>
          <w:sz w:val="36"/>
          <w:szCs w:val="24"/>
          <w:lang w:eastAsia="ru-RU"/>
        </w:rPr>
        <w:t>зависимых людей:</w:t>
      </w:r>
    </w:p>
    <w:p w:rsidR="00AA3799" w:rsidRPr="007F6E41" w:rsidRDefault="00FD19C9" w:rsidP="00FD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- хорошее самочувствие или эйфория за компьютером;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невозможность остановиться;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увеличение количества времени, проводимого за компьютером;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пренебрежение семьей и друзьями;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ощущения пустоты, депрессии, раздражения не за компьютером;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ложь работодателям или членам семьи о своей деятельности;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проблемы с работой или учебой.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Еще один немаловажный аспект – желание </w:t>
      </w:r>
      <w:r w:rsidR="004D060C"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больше 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общаться с виртуальными или незнакомыми людьми, чем с живущими рядом. Есть игры пропагандирующие – насилие. Большой процент информации отрицательно воздействует на нервную систему человека и несёт в себе не этическое, аморальное содержание.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Компьютер может стать другом или заклятым врагом, может помочь в беде, а может добавить кучу проблем, может помочь найти единомышленников, а может привести к одиночеству. Только рациональное использование компьютера и соблюдение правил работы за компьютером предотвратит появление рассмотренных проблем.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37B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Правила, которые обезопасят ваше здоровье и здоровье вашего ребенка при работе с компьютером:</w:t>
      </w:r>
    </w:p>
    <w:p w:rsidR="00FD19C9" w:rsidRPr="00AA3799" w:rsidRDefault="00FD19C9" w:rsidP="00FD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Правильная посадка при работе за компьютером. Спина наклонена на несколько градусов назад. Такая поза позволяет разгрузить позвоночник, улучшить кровообращение в зоне между туловищем и бедрами. Руки свободно опущены на подлокотники кресла. Локти и запястья расслаблены. Кисти имеют общую ось с предплечьями: не сгибаются и не разгибаются. Работают только пальцы. Бедра находятся под прямым углом к туловищу, колени - под прямым углом к бедрам. Ноги твердо стоят на полу или на специальной подставке.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Ограничения времени работы за компьютером в зависимости от возраста</w:t>
      </w:r>
      <w:proofErr w:type="gramStart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</w:t>
      </w:r>
      <w:proofErr w:type="gramEnd"/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облюдайте чувство меры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Отдыхайте не от ребенка, а с ребенком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Время должно быть строго регламентировано, чтобы не засосало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Сделайте паузу, гимнастику для глаз, физ</w:t>
      </w:r>
      <w:r w:rsidR="004D060C"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минутку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Оптимальные настройки монитора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Правильная частота обновления экрана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Как можно больше времени проводить вместе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Больше разговаривайте с ребенком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Прививайте ребенку «компьютерный вкус»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Не покупайте жестокие игры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Не забывайте, что дети по-прежнему с удовольствием рисуют, раскрашивают, играют с друзьями, лепят, занимаются спортом.</w:t>
      </w:r>
      <w:r w:rsidRPr="00AA37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Нельзя забывать о том, что все хорошо в меру. Добрые замечательные игры, столь полезные для людей, могут стать и вредными для них. Слишком длительное нахождение перед компьютером может привести к ухудшению зрения, а также к психологической зависимости от виртуального мира. Но те, кто не пренебрегает правилом золотой середины во всем, таких проблем никогда не испытает. И компьютер для вас и вашего ребенка будет только хорошим другом.</w:t>
      </w:r>
      <w:r w:rsidR="00AA3799" w:rsidRPr="00AA3799">
        <w:rPr>
          <w:noProof/>
          <w:lang w:eastAsia="ru-RU"/>
        </w:rPr>
        <w:t xml:space="preserve"> </w:t>
      </w:r>
      <w:r w:rsidR="00AA3799">
        <w:rPr>
          <w:noProof/>
          <w:lang w:eastAsia="ru-RU"/>
        </w:rPr>
        <w:drawing>
          <wp:inline distT="0" distB="0" distL="0" distR="0" wp14:anchorId="594638DA" wp14:editId="75FFEBF1">
            <wp:extent cx="487680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201710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C9" w:rsidRDefault="00FD19C9" w:rsidP="00FD19C9"/>
    <w:p w:rsidR="00C01E17" w:rsidRDefault="00C01E17"/>
    <w:sectPr w:rsidR="00C0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68"/>
    <w:rsid w:val="0002109F"/>
    <w:rsid w:val="004D060C"/>
    <w:rsid w:val="00546168"/>
    <w:rsid w:val="005878B6"/>
    <w:rsid w:val="00670B70"/>
    <w:rsid w:val="007F6E41"/>
    <w:rsid w:val="00922796"/>
    <w:rsid w:val="00AA3799"/>
    <w:rsid w:val="00C01E17"/>
    <w:rsid w:val="00E34905"/>
    <w:rsid w:val="00E37BFD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2017-02-13T14:33:00Z</dcterms:created>
  <dcterms:modified xsi:type="dcterms:W3CDTF">2017-02-14T08:29:00Z</dcterms:modified>
</cp:coreProperties>
</file>