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18" w:rsidRDefault="00990518" w:rsidP="0099051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0D1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90518" w:rsidRPr="00CD70D1" w:rsidRDefault="00990518" w:rsidP="0099051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0D1">
        <w:rPr>
          <w:rFonts w:ascii="Times New Roman" w:hAnsi="Times New Roman"/>
          <w:b/>
          <w:sz w:val="24"/>
          <w:szCs w:val="24"/>
        </w:rPr>
        <w:t>«Детский сад №2 г. Светогорска»</w:t>
      </w:r>
    </w:p>
    <w:tbl>
      <w:tblPr>
        <w:tblpPr w:leftFromText="180" w:rightFromText="180" w:vertAnchor="page" w:horzAnchor="margin" w:tblpX="288" w:tblpY="2292"/>
        <w:tblW w:w="9123" w:type="dxa"/>
        <w:tblLook w:val="01E0" w:firstRow="1" w:lastRow="1" w:firstColumn="1" w:lastColumn="1" w:noHBand="0" w:noVBand="0"/>
      </w:tblPr>
      <w:tblGrid>
        <w:gridCol w:w="3628"/>
        <w:gridCol w:w="1540"/>
        <w:gridCol w:w="3955"/>
      </w:tblGrid>
      <w:tr w:rsidR="00990518" w:rsidRPr="00D93D5B" w:rsidTr="00C40BD4">
        <w:tc>
          <w:tcPr>
            <w:tcW w:w="3628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left"/>
              <w:rPr>
                <w:sz w:val="20"/>
                <w:szCs w:val="20"/>
              </w:rPr>
            </w:pPr>
            <w:r w:rsidRPr="00AC21BD">
              <w:rPr>
                <w:sz w:val="20"/>
                <w:szCs w:val="20"/>
              </w:rPr>
              <w:t>СОГЛАСОВАН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40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both"/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990518" w:rsidRPr="00AC21BD" w:rsidRDefault="00990518" w:rsidP="00C40BD4">
            <w:pPr>
              <w:pStyle w:val="a3"/>
              <w:ind w:left="0" w:right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</w:t>
            </w:r>
          </w:p>
        </w:tc>
      </w:tr>
      <w:tr w:rsidR="00990518" w:rsidRPr="00F426AE" w:rsidTr="00C40BD4">
        <w:trPr>
          <w:trHeight w:val="174"/>
        </w:trPr>
        <w:tc>
          <w:tcPr>
            <w:tcW w:w="3628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both"/>
              <w:rPr>
                <w:b w:val="0"/>
                <w:sz w:val="20"/>
                <w:szCs w:val="20"/>
              </w:rPr>
            </w:pPr>
            <w:r w:rsidRPr="00AC21BD">
              <w:rPr>
                <w:b w:val="0"/>
                <w:sz w:val="20"/>
                <w:szCs w:val="20"/>
              </w:rPr>
              <w:t>на педагогическом совете</w:t>
            </w:r>
          </w:p>
        </w:tc>
        <w:tc>
          <w:tcPr>
            <w:tcW w:w="1540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955" w:type="dxa"/>
          </w:tcPr>
          <w:p w:rsidR="00990518" w:rsidRPr="00AC21BD" w:rsidRDefault="00990518" w:rsidP="00C40BD4">
            <w:pPr>
              <w:pStyle w:val="a3"/>
              <w:ind w:left="0" w:right="222"/>
              <w:jc w:val="both"/>
              <w:rPr>
                <w:b w:val="0"/>
                <w:sz w:val="20"/>
                <w:szCs w:val="20"/>
              </w:rPr>
            </w:pPr>
            <w:r w:rsidRPr="00AC21BD">
              <w:rPr>
                <w:b w:val="0"/>
                <w:sz w:val="20"/>
                <w:szCs w:val="20"/>
              </w:rPr>
              <w:t>приказом   МБДОУ «Детский сад №2</w:t>
            </w:r>
          </w:p>
        </w:tc>
      </w:tr>
      <w:tr w:rsidR="00990518" w:rsidRPr="00F426AE" w:rsidTr="00C40BD4">
        <w:tc>
          <w:tcPr>
            <w:tcW w:w="3628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left"/>
              <w:rPr>
                <w:b w:val="0"/>
                <w:sz w:val="20"/>
                <w:szCs w:val="20"/>
              </w:rPr>
            </w:pPr>
            <w:r w:rsidRPr="00AC21BD">
              <w:rPr>
                <w:b w:val="0"/>
                <w:sz w:val="20"/>
                <w:szCs w:val="20"/>
              </w:rPr>
              <w:t>протокол от 31.08.20</w:t>
            </w:r>
            <w:r w:rsidR="00B05F85">
              <w:rPr>
                <w:b w:val="0"/>
                <w:sz w:val="20"/>
                <w:szCs w:val="20"/>
              </w:rPr>
              <w:t>24</w:t>
            </w:r>
            <w:r w:rsidRPr="00AC21BD">
              <w:rPr>
                <w:b w:val="0"/>
                <w:sz w:val="20"/>
                <w:szCs w:val="20"/>
              </w:rPr>
              <w:t xml:space="preserve"> № 01</w:t>
            </w:r>
          </w:p>
        </w:tc>
        <w:tc>
          <w:tcPr>
            <w:tcW w:w="1540" w:type="dxa"/>
          </w:tcPr>
          <w:p w:rsidR="00990518" w:rsidRPr="00AC21BD" w:rsidRDefault="00990518" w:rsidP="00C40BD4">
            <w:pPr>
              <w:pStyle w:val="a3"/>
              <w:spacing w:before="0"/>
              <w:ind w:left="0" w:right="22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955" w:type="dxa"/>
          </w:tcPr>
          <w:p w:rsidR="00990518" w:rsidRPr="00AC21BD" w:rsidRDefault="00990518" w:rsidP="00C40BD4">
            <w:pPr>
              <w:pStyle w:val="a3"/>
              <w:ind w:left="0" w:right="222"/>
              <w:jc w:val="both"/>
              <w:rPr>
                <w:b w:val="0"/>
                <w:sz w:val="20"/>
                <w:szCs w:val="20"/>
              </w:rPr>
            </w:pPr>
            <w:r w:rsidRPr="00AC21BD">
              <w:rPr>
                <w:b w:val="0"/>
                <w:sz w:val="20"/>
                <w:szCs w:val="20"/>
              </w:rPr>
              <w:t xml:space="preserve">г. Светогорска» от </w:t>
            </w:r>
            <w:r w:rsidR="00B05F85">
              <w:rPr>
                <w:b w:val="0"/>
                <w:sz w:val="20"/>
                <w:szCs w:val="20"/>
              </w:rPr>
              <w:t>02.</w:t>
            </w:r>
            <w:r w:rsidRPr="00AC21BD">
              <w:rPr>
                <w:b w:val="0"/>
                <w:sz w:val="20"/>
                <w:szCs w:val="20"/>
              </w:rPr>
              <w:t>.0</w:t>
            </w:r>
            <w:r w:rsidR="00B05F85">
              <w:rPr>
                <w:b w:val="0"/>
                <w:sz w:val="20"/>
                <w:szCs w:val="20"/>
              </w:rPr>
              <w:t>9</w:t>
            </w:r>
            <w:r w:rsidRPr="00AC21BD">
              <w:rPr>
                <w:b w:val="0"/>
                <w:sz w:val="20"/>
                <w:szCs w:val="20"/>
              </w:rPr>
              <w:t>.202</w:t>
            </w:r>
            <w:r w:rsidR="00B05F85">
              <w:rPr>
                <w:b w:val="0"/>
                <w:sz w:val="20"/>
                <w:szCs w:val="20"/>
              </w:rPr>
              <w:t>4</w:t>
            </w:r>
            <w:r w:rsidRPr="00AC21BD">
              <w:rPr>
                <w:b w:val="0"/>
                <w:sz w:val="20"/>
                <w:szCs w:val="20"/>
              </w:rPr>
              <w:t xml:space="preserve"> №</w:t>
            </w:r>
            <w:r w:rsidR="00B05F85">
              <w:rPr>
                <w:b w:val="0"/>
                <w:sz w:val="20"/>
                <w:szCs w:val="20"/>
              </w:rPr>
              <w:t>85</w:t>
            </w:r>
            <w:bookmarkStart w:id="0" w:name="_GoBack"/>
            <w:bookmarkEnd w:id="0"/>
            <w:r w:rsidRPr="00AC21BD">
              <w:rPr>
                <w:b w:val="0"/>
                <w:sz w:val="20"/>
                <w:szCs w:val="20"/>
              </w:rPr>
              <w:t>-ОД</w:t>
            </w:r>
          </w:p>
        </w:tc>
      </w:tr>
    </w:tbl>
    <w:p w:rsidR="00990518" w:rsidRDefault="00990518" w:rsidP="009905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74D8" w:rsidRPr="007574D8" w:rsidRDefault="007574D8" w:rsidP="007574D8">
      <w:pPr>
        <w:shd w:val="clear" w:color="auto" w:fill="FFFFFF"/>
        <w:spacing w:after="0" w:line="240" w:lineRule="auto"/>
        <w:ind w:left="5670"/>
        <w:rPr>
          <w:rFonts w:ascii="Calibri" w:eastAsia="Times New Roman" w:hAnsi="Calibri" w:cs="Times New Roman"/>
          <w:color w:val="00000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10072" w:rsidRDefault="002C1C43" w:rsidP="009905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Программа Центра игровой поддержки</w:t>
      </w:r>
      <w:r w:rsidR="00E1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ребёнка</w:t>
      </w:r>
    </w:p>
    <w:p w:rsidR="007574D8" w:rsidRPr="007574D8" w:rsidRDefault="002C1C43" w:rsidP="00990518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9051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детей раннего возраста</w:t>
      </w:r>
      <w:r w:rsidR="00990518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7574D8" w:rsidRPr="007574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4505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Гуленьки»</w:t>
      </w:r>
      <w:r w:rsidR="0099051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990518" w:rsidRDefault="00990518" w:rsidP="00757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Default="00990518" w:rsidP="007574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90518" w:rsidRPr="00990518" w:rsidRDefault="00990518" w:rsidP="00990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74D8" w:rsidRPr="00990518" w:rsidRDefault="007574D8" w:rsidP="0099051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Подготовили:</w:t>
      </w:r>
    </w:p>
    <w:p w:rsidR="007574D8" w:rsidRPr="00990518" w:rsidRDefault="00450501" w:rsidP="00990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="00990518"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 высшей кв.к.</w:t>
      </w:r>
      <w:r w:rsidR="007574D8"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Г.Н.Кордобовская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="00450501"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Т.В.Маслова</w:t>
      </w: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574D8" w:rsidRPr="00990518" w:rsidRDefault="007574D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 w:rsidR="00990518"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Светогорск</w:t>
      </w:r>
    </w:p>
    <w:p w:rsidR="00990518" w:rsidRPr="00990518" w:rsidRDefault="00990518" w:rsidP="0099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2023 </w:t>
      </w:r>
      <w:r w:rsidR="007574D8" w:rsidRPr="00990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:rsidR="007574D8" w:rsidRPr="00990518" w:rsidRDefault="007574D8" w:rsidP="009905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7574D8" w:rsidRPr="00990518" w:rsidRDefault="007574D8" w:rsidP="0099051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адаптивные возможности ребенка раннего возраста ограничены, поэтому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7574D8" w:rsidRPr="00990518" w:rsidRDefault="007574D8" w:rsidP="0099051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воздействие стрессовых факторов, рекомендуется присутствие родителей на занятиях по адаптации детей раннего возраста к детскому саду. В присутствии родителей дети с большей готовностью идут на контакт с новыми взрослыми, взаимодействуют со сверстниками, участвуют в совместных подвижных играх, активнее интересуются окружающей обстановкой и игрушками. Очень важно, чтобы первый опыт своего пребывания в дошкольном учреждении ребенок приобрел при поддержке близкого взрослого.</w:t>
      </w:r>
    </w:p>
    <w:p w:rsidR="007574D8" w:rsidRPr="00990518" w:rsidRDefault="007574D8" w:rsidP="0099051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 базе детского сада была создана программа “Здравствуй, детский сад”, которая состоит из 6 занятий родителей вместе с детьми и одного занятия для родителей.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помощь детям раннего возраста и их родителям в адаптации к условиям дошкольного учреждения.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9905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стрессовых состояний у детей раннего возраста в период адаптации к детскому саду;</w:t>
      </w:r>
    </w:p>
    <w:p w:rsidR="007574D8" w:rsidRPr="00990518" w:rsidRDefault="007574D8" w:rsidP="009905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позиции родителей по отношению к процессу адаптации детей;</w:t>
      </w:r>
    </w:p>
    <w:p w:rsidR="007574D8" w:rsidRPr="00990518" w:rsidRDefault="007574D8" w:rsidP="009905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импульсивности, излишней двигательной активности, тревожности.</w:t>
      </w:r>
    </w:p>
    <w:p w:rsidR="007574D8" w:rsidRPr="00990518" w:rsidRDefault="007574D8" w:rsidP="009905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с другими детьми;</w:t>
      </w:r>
    </w:p>
    <w:p w:rsidR="007574D8" w:rsidRPr="00990518" w:rsidRDefault="007574D8" w:rsidP="009905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общей и мелкой моторики, координации движений.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участников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раннего возраста и их родители. В одной группе не более 10 детей и 10 взрослых, оптимальное количество детей – 8 человек.</w:t>
      </w:r>
    </w:p>
    <w:p w:rsidR="00450501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50501"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месяц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колокольчик, серия компакт – дисков “Музыка с мамой” Е. и С. Железновых с методическими рекомендациями, ковер, игрушки в зависимости о темы занятия, большие и маленькие мячи по количеству детей.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разработана с учетом возрастных особенностей детей раннего возраста. Ведущий использует ритуалы: приветственные и прощальные песенки, которые помогают детям настроиться на занятие и указывают на его завершение. В процессе движений, сопровождаемых музыкой и словами, у детей появляется желание подражать, взаимодействовать с другими, возникает чувство уверенности и комфорта.</w:t>
      </w:r>
    </w:p>
    <w:p w:rsidR="007574D8" w:rsidRPr="00990518" w:rsidRDefault="007574D8" w:rsidP="0099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Совместные занятия родителей с детьми длятся 15 – 20 минут </w:t>
      </w:r>
    </w:p>
    <w:p w:rsidR="00990518" w:rsidRPr="00990518" w:rsidRDefault="00990518" w:rsidP="0099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занятий.</w:t>
      </w:r>
    </w:p>
    <w:p w:rsidR="00990518" w:rsidRPr="00990518" w:rsidRDefault="0099051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401"/>
        <w:gridCol w:w="2022"/>
        <w:gridCol w:w="622"/>
        <w:gridCol w:w="1276"/>
      </w:tblGrid>
      <w:tr w:rsidR="007574D8" w:rsidRPr="00990518" w:rsidTr="007574D8">
        <w:trPr>
          <w:trHeight w:val="310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7574D8" w:rsidRPr="00990518" w:rsidTr="007574D8">
        <w:trPr>
          <w:trHeight w:val="3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574D8" w:rsidRPr="00990518" w:rsidTr="007574D8">
        <w:trPr>
          <w:trHeight w:val="620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новый период в жизни семьи (групповая консультация)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03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игрушками.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играю с мячом».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03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игрушками.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собираю пирамидку»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20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игрушками.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Маша».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03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игрушками.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«Соберем Матрешку».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20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игрушками.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кубики».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574D8" w:rsidRPr="00990518" w:rsidTr="007574D8">
        <w:trPr>
          <w:trHeight w:val="603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представление</w:t>
            </w:r>
          </w:p>
          <w:p w:rsidR="007574D8" w:rsidRPr="00990518" w:rsidRDefault="007574D8" w:rsidP="00757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4D8" w:rsidRPr="00990518" w:rsidRDefault="007574D8" w:rsidP="0075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450501" w:rsidRPr="00990518" w:rsidRDefault="00450501" w:rsidP="007574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0501" w:rsidRPr="00990518" w:rsidRDefault="00450501" w:rsidP="007574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4D8" w:rsidRPr="00990518" w:rsidRDefault="007574D8" w:rsidP="007574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консультация.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– новый период в жизни ребенка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слова, врываются следующие изменения:</w:t>
      </w:r>
    </w:p>
    <w:p w:rsidR="007574D8" w:rsidRPr="00990518" w:rsidRDefault="007574D8" w:rsidP="007574D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четкий режим дня</w:t>
      </w:r>
    </w:p>
    <w:p w:rsidR="007574D8" w:rsidRPr="00990518" w:rsidRDefault="007574D8" w:rsidP="007574D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родных рядом</w:t>
      </w:r>
    </w:p>
    <w:p w:rsidR="007574D8" w:rsidRPr="00990518" w:rsidRDefault="007574D8" w:rsidP="007574D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длительный контакт со сверстниками</w:t>
      </w:r>
    </w:p>
    <w:p w:rsidR="007574D8" w:rsidRPr="00990518" w:rsidRDefault="007574D8" w:rsidP="007574D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слушаться и подчиняться незнакомому взрослому</w:t>
      </w:r>
    </w:p>
    <w:p w:rsidR="007574D8" w:rsidRPr="00990518" w:rsidRDefault="007574D8" w:rsidP="007574D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уменьшение персонального внимания именно к нему</w:t>
      </w:r>
    </w:p>
    <w:p w:rsidR="007574D8" w:rsidRPr="00990518" w:rsidRDefault="007574D8" w:rsidP="007574D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нового пространственно-предметного окружения.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Адаптирующегося ребенка отличает: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отрицательных эмоций, в том числе страха;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вступать в контакт ни со сверстниками, ни со взрослыми;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навыков самообслуживания;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сна;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аппетита;                                                                                   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регрессия речи;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двигательной активности, которая либо падает до заторможенного состояния, либо возрастает до уровня гиперактивности;</w:t>
      </w:r>
    </w:p>
    <w:p w:rsidR="007574D8" w:rsidRPr="00990518" w:rsidRDefault="007574D8" w:rsidP="007574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иммунитета и многочисленные заболевания (последствия стрессовой ситуации).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Чего нельзя делать ни в коем случае!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уменьшить стресс ребенка</w:t>
      </w:r>
    </w:p>
    <w:p w:rsidR="007574D8" w:rsidRPr="00990518" w:rsidRDefault="007574D8" w:rsidP="007574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7574D8" w:rsidRPr="00990518" w:rsidRDefault="007574D8" w:rsidP="007574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</w:p>
    <w:p w:rsidR="007574D8" w:rsidRPr="00990518" w:rsidRDefault="007574D8" w:rsidP="007574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7574D8" w:rsidRPr="00990518" w:rsidRDefault="007574D8" w:rsidP="007574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7574D8" w:rsidRPr="00990518" w:rsidRDefault="007574D8" w:rsidP="007574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7574D8" w:rsidRPr="00990518" w:rsidRDefault="007574D8" w:rsidP="007574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7574D8" w:rsidRPr="00990518" w:rsidRDefault="007574D8" w:rsidP="007574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7574D8" w:rsidRPr="00990518" w:rsidRDefault="007574D8" w:rsidP="007574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начинает весело говорить о садике, пересказывать события, случившиеся за день - верный знак того, что он освоился.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ребенку снять напряжение?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помогают справиться с дневным напряжением — игры в воде. Вся накипь дня — усталость, раздражение, напряжение – уйдет, «стечет» с малыша. Игры в воде подчиняются одному общему правилу – они должны быть нешумными, спокойными.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Можно пускать мыльные пузыри, играть с губками (смотреть, как они впитывают и отдают воду, устроить ребенку «дождик» из губки, превратить их в кораблики или дельфинов), строить из мягкой мозаики красочные картины, просто дать две-три 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баночки, — и пусть переливает водичку туда-сюда. Вид и звук льющейся воды действует умиротворяющее, — через15-20 минут ребенок будет спокоен.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Постарайтесь, чтобы малыш как можно больше времени находился на свежем воздухе (если позволяет время). Гуляя вместе с ним, вы сможете поговорить с сыном или дочкой, обсудить события дня. Если произошло что-то   неприятное или тревожащее малыша, надо обсудить с ним это сразу, не допуская, чтобы это давило на него целый вечер.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Попробуйте исключить телевизор из вечерних развлечений малыша. Мерцание экрана только усилит раздражение и нагрузку на уставший мозг. Перед сном можно сделать малышу расслабляющий массаж, прослушать вместе тихую мелодичную музыку.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бы замечательным не был детский сад, какие бы профессионалы в нем не работали, никто не поможет вашему ребенку лучше, чем вы. Если малыш будет твердо знать, что в конце шумного дня его ждет «тихая пристань», восемь часов в садике не покажутся ему такой оглушающей вечностью, и стресс отступит!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2</w:t>
      </w:r>
    </w:p>
    <w:p w:rsidR="007574D8" w:rsidRPr="00990518" w:rsidRDefault="00450501" w:rsidP="007574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74D8"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занятия: «Я играю с мячом!»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- Познакомить детей с играми с мячом.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выполнять простые действия (катить мячик и ловить мячик).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устойчивые представления о величине (большой – маленький), количестве (один-много).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координацию движений рук, развивать мелкую моторику рук.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представления об отдельных цветах (красный, синий).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родителей с приемами работы по сравнению предметов.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и родителей с приемами рисования пальчиками.</w:t>
      </w:r>
    </w:p>
    <w:p w:rsidR="007574D8" w:rsidRPr="00990518" w:rsidRDefault="007574D8" w:rsidP="00757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доброжелательные отношения детей в игре.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Необходимое оборудование: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большой мяч.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мячики (в мешке) по количеству детско-родительских пар.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- зайчик.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для раскраски, с изображением большого и маленького мячика по количеству детей в группе.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краски.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Фартуки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Палитры.</w:t>
      </w:r>
    </w:p>
    <w:p w:rsidR="007574D8" w:rsidRPr="00990518" w:rsidRDefault="007574D8" w:rsidP="00757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салфетки.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1.Песенка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«Здравствуйте! Дети и родители! Вы слышите? Звенит колокольчик! Это сигнал к тому, что наше занятие начинается. Садитесь пожалуйста, на ковер».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Ведущий: «Я рада Вас видеть на наших детско-родительских занятиях! На занятиях мы будем знакомиться с игрушками, которые живут в нашем детском саду. А теперь, давайте вместе споем песенку и поздороваемся друг с другом». Ведущие и родители начинают петь песенку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нашей группе, в нашей группе, много маленьких ребят, детки рядышком сидят и Петя здесь! Здравствуй, Петя! (ведущие машут Пете рукой). С кем ты пришел? Как зовут твою маму? Здравствуйте, Мария! (ведущие машут рукой родителю)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2.Сюрпризный момент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Ведущий: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- «Дети, давайте послушаем, вы слышите какие-то звуки?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- «Да! Тук-тук-тук! Кто-то стучит к нам в дверь! Кто же это?»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- «Да! Это зайчик! Посмотрите, он в лапках что-то держит?»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- «Это мячик! Посмотрите, зайчик в мешочке принес нам много маленьких мячиков!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помогают педагогам раздавать мячи.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Игра в паре Родитель-ребенок.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«Давайте вы в паре со своим родителем покатаете эти маленькие мячики друг другу. А зайчик посмотрит, как вы умеете катать мячики!»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с обручем и большим мячом.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«Дети, давайте поищем у нас в группе еще один мячик? Поищите его глазками? Да, вот он! Лежит на полке! Большой, красный мяч! И еще у нас в группе есть обруч! Предлагаю вам поиграть в такую игру - мы положим обруч на ковер и попробуем в обруч забросить большой красный мяч. Хотите поиграть в эту игру?»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наблюдают и при необходимости помогают ребенку забросить мяч в обруч.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9905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- «Девочки и мальчики».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«Давайте мы немного отдохнем. Повторяйте движения за мной!»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Хлоп, хлоп, хлоп.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Прыгают как мячики,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Прыг, прыг, прыг.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Ножками топочут: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Топ, топ, топ!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хохочут: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Ха, ха, ха!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Мяч подскакивает вверх.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подпрыгнет выше всех?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Тише, тише, мяч устал,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Прыгать мячик перестал.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Мяч на место покатился,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мы за стол садимся.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родители и педагоги выполняют задания физкультминутки.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Рисование пальчиковыми красками.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«Дети, сегодня вы будете рисовать пальчиками. Посмотрите у каждого из вас есть картинка, на которой нарисован большой мячик и маленький мячик.  И палитра, на которой есть красная краска и синяя краска. Разукрасьте большой мячик красным цветом, а маленький мячик – синим.»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помогают надеть ребенку фартук, наблюдают за ребенком, и при необходимости помогают ребенку.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«Какие красивые мячики у вас получились! Маша, покажи, где у тебя на картинке, красный большой мячик? Миша, покажи, где у тебя на картинке синий маленький мячик?»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6.Подведение итогов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педагог-психолог дает комментарии родителям, какие педагогические приемы были использованы, каким образом родитель может продолжить развивающую работу со своим ребенком дома.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6.Завершение. Песенка прощание!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 и родители! Слышите, звенит колокольчик! Это сигнал к тому, что наше занятие заканчивается. Давайте попрощаемся и споем друг для друга песенку».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«В нашей группе, в нашей группе, много маленьких ребят, детки рядышком сидят, До Свидания, Андрюша,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    </w:t>
      </w:r>
    </w:p>
    <w:p w:rsidR="007574D8" w:rsidRPr="00990518" w:rsidRDefault="007574D8" w:rsidP="00450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3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«Я собираю пирамидку!»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Знакомство с игрушкой - пирамидка.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1. Учить выполнять простые действия (снимать и нанизывать кольца, обращать внимание на величину колец).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Учить детей сравнивать предметы по величине, упорядочивать их от самого большого до самого малого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 убыванию)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умение правильно ориентироваться на слова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«большое колечко – маленькое колечко»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координацию движений рук, развивать мелкую моторику рук.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Закреплять представления об отдельных цветах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(красный, желтый, синий, зеленый)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Познакомить родителей с приемами работы по сравнению предметов по величине, по цвету, понятиям большой – маленький, много – один.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в аппликации передавать образ игрушки, изображать предмет, состоящий из нескольких частей, располагая детали в порядке уменьшения.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Необходимое оборудование: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пирамидка.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пирамидки по количеству детей участников.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- кошечка.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из картона по количеству детей участников.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Кисточки.</w:t>
      </w:r>
    </w:p>
    <w:p w:rsidR="007574D8" w:rsidRPr="00990518" w:rsidRDefault="007574D8" w:rsidP="00757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Вырезанные кружки из цветной бумаги для аппликации «Пирамидка».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1.Песенка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«Здравствуйте! Дети и родители! Вы слышите? Звенит колокольчик! Это сигнал к тому, что наше занятие начинается. Садитесь пожалуйста, на ковер». Ведущие и родители начинают петь песенку приветствие. «В нашей группе, в нашей группе, много маленьких ребят, детки рядышком сидят и Петя здесь! Здравствуй, Петя! (ведущие машут Пете рукой).  Здравствуйте, Мария! (ведущие машут рукой родителю) и т.д.»</w:t>
      </w:r>
    </w:p>
    <w:p w:rsidR="007574D8" w:rsidRPr="00990518" w:rsidRDefault="007574D8" w:rsidP="00757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Сюрпризный момент. Игра – «Соберем пирамидку вместе!»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«Дети, послушайте, мне кажется я слышу какой-то необычный звук? Да! Кто же это мяукает? Правильно, это кошечка! Она пришла к вам в гости и что - то нам принесла, посмотрите, что это? Да, это колечки от пирамидки! Сегодня мы с вами будем собирать и разбирать пирамидки. Они бывают разные – большие и маленькие. Давайте вместе соберем большую пирамидку.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сколько колец лежит на ковре?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-Много!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сейчас, давайте с вами найдем одно, самое большое кольцо. Какого цвета самое большое кольцо?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-Желтого!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-Правильно! Это желтое кольцо! Давайте мы вместе оденем его на стержень.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теперь, давайте снова найдем самое большое кольцо из тех, что лежат на ковре и т.д.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Родители наблюдают за ребенком, при необходимости, помогают ему сравнивать колечки по величине, помогают различить колечки по цвету.</w:t>
      </w:r>
    </w:p>
    <w:p w:rsidR="007574D8" w:rsidRPr="00990518" w:rsidRDefault="007574D8" w:rsidP="007574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в паре с родителем. «Разбери и собери пирамидку!»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«Дети, посмотрите, Кошечка в корзине принесла вам много разных пирамидок. Каждый возьмите себе по пирамидке и попробуйте ее разобрать и собрать».</w:t>
      </w:r>
    </w:p>
    <w:p w:rsidR="007574D8" w:rsidRPr="00990518" w:rsidRDefault="007574D8" w:rsidP="007574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гимнастика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 и родители! Давайте поиграем с нашими пальчиками! Повторяйте движения за мной!»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Я с игрушками играю: (Руки перед собой, сжимаем-разжимаем пальцы обеих рук.)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Мячик я тебе бросаю, (Протягиваем руки вперёд – «бросаем мяч».)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Пирамидку собираю, (Прямые кисти ладонями вниз поочерёдно кладём друг на друга несколько раз.)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-Грузовик везде катаю.(Двигаем перед собой слегка раскрытой кистью правой руки – «катаем машинку».)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Аппликация «Пирамидка».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«Кошечка, ты хочешь посмотреть, как дети умеют наклеивать красивые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пирамидки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?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Ты посмотришь, как это делают дети, а потом научишь своих друзей.»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«Дети, а давайте покажем Кошечке, как вы умеете наклеивать красивые пирамидки».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«У меня есть кружочки разного цвета, сейчас мы их разложим друг за другом. Я беру красный кружочек, он большой, затем берем поменьше кружочек синий и кладем его над красным. Дальше берем еще поменьше зеленый кружочек и кладем его над синим, затем самый маленький желтый- над зеленым. А сейчас вы выложите свои кружочки также как это сделала я.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выкладывают кружочки на своих столах)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какая получилась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пирамидка красивая,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ее еще нужно приклеить. У нас есть для этого клей и кисточки. Берем кисточку за юбочку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(нижняя часть кисточки)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набираем немного клея и намазываем кружочки клеем с обратной стороны и т. д.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 ведущего)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кружочек хорошо прижимаем салфеткой к листу картона. Клея берем на кисточку немного, лишний клей убираем.» Родители помогают ребенку выполнять аппликацию.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обращает внимание кошечки, как дети стараются наклеивать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пирамидку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«Посмотри Кошечка, как дети наклеивают кружочки аккуратно не торопясь»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Пирамидки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 перед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Кошечкой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«Ах какие красивые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пирамидки,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мне стало очень радостно и весело.  А еще я научу своих друзей. Можно я побегу скорей домой к своим друзьям. Пока. До свидания».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5.Физкультминутка - «Пирамидка».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«Давайте немного отдохнем! Повторяйте движения за мной!»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большая пирамидка (потянуться вверх, кончики пальцев соединены)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 мячик звонкий (прыжки на месте, руки на поясе)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мишка косолапый (шаги на месте, на внешней стороне стопы)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живут в большой коробке (руками показать большой квадрат)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ложусь я спать (руки под щеку, закрыть глаза)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танцевать (танцуем).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Подведение итогов занятия.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педагог-психолог дает комментарии родителям, какие педагогические приемы были использованы, каким образом родитель может продолжить развивающую работу со своим ребенком дома.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7.Завершение. Песенка прощание!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 слышите, звенит колокольчик, это сигнал к тому, что наше занятие заканчивается. Давайте попрощаемся и споем друг для друга песенку».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- «В нашей группе, в нашей группе, много маленьких ребят, детки рядышком сидят, До Свидания, Андрюша, и т.д.».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4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«Кукла - Маша!»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знакомство с игровыми действиями с игрушкой – Кукла.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общения ребёнка со взрослым, налаживание контакта.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подражания действиям взрослого; развитие игровых действий с куклой, развитие понимания речи.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3.Уточнение и расширение пассивного словаря-названия частей тела и лица и их назначение.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общей и мелкой моторики.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5.Формирование умения различать и называть основные цвета.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6.Воспитывать заботливое отношение к кукле.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7574D8" w:rsidRPr="00990518" w:rsidRDefault="007574D8" w:rsidP="007574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Песенка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«Здравствуйте! Дети и родители! Вы слышите? Звенит колокольчик! Это сигнал к тому, что наше занятие начинается. Садитесь пожалуйста, на ковер». Ведущие и родители начинают петь песенку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нашей группе, в нашей группе, много маленьких ребят, детки рядышком сидят и Петя здесь! Здравствуй, Петя! (ведущие машут Пете рукой).  Здравствуйте, Мария! (ведущие машут рукой родителю) и т.д.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2. Сюрпризный момент: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прислушивается: «Друзья, мне кажется я слышу, что кто-то к нам едет? Кто там едет? (Ответы детей). Въезжает кукла Таня на машине.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«Дети, кто к нам приехал?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Это кукла Маша! Давайте поздороваемся с куклой Машей!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-«Здравствуй, Маша!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Давайте опишем куклу!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голова,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глазки - их два.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лобик,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носик,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ротик,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Шейка и животик.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ручки.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куклы ножки,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них сапожки.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«А где у вас носики? Покажите. А где глазки? Правильно. Покажите ушки. А где ножки? Да, вот они и т.д.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Танец с куклой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«Дети, кукла Маша, очень любит танцевать. Давайте вместе с ней потанцуем!»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 куклой бойко топают, бойко топают. Раз, два, три!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ладоши громко хлопают, громко хлопают посмотри!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весело, кукле весело, ой как весело, ой-ой-ой!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весело, кукле весело, вертит Мишенька головой!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4.Игра «Поможем кукле приготовить обед»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«Кукла Маша, что-то хочет вам сказать. Она говорит, что сильно проголодалась. Давайте приготовим ей обед?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вам кастрюли, чтобы сварить в них обед. А вот продукты, которые нужно разрезать пополам — на две половинки.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дети разрезают муляжи продуктов, скрепленные липучкой, воспитатель и родители комментируют: «Лук был один, а теперь разрежем и получилось- две половинки». Разрезанный продукт дети кладут в кастрюлю и ставят ни плиту.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пекли, варили,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Кукол накормили.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Куклы нас послушали,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Быстренько все скушали.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«Дети! Давайте пригласим к Маше на обед ее подружек. Посмотрите сколько подружек пришло в гости к кукле Маше. Давайте расставим тарелки и покормим Машу и ее подружек!».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Игра с прищепками «Новое платье».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«Вот сшила кукла себе новое платье, да не доделала до конца, нужно украсить платье — прикрепить к низу платья прищепки. К красному платью прикрепите красные прищепки. К желтому платью прикрепите желтые прищепки. К зеленому платью прикрепите зеленые прищепки. К желтому платью прикрепите желтые прищепки.»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помогают детям прикрепить прищепки к платью куклы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6.Игра «Уложим куклу спать» (под музыку).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«Дети, кукла мне говорит, что она уже устала и хочет спать. Давайте ее покачаем и споём ей песенку: «А- А- А! Баю -бай». Ведущий раздает детям кукол и прижав куклу к груди, покачивает её и напевает тихим голосом длительный звук А. Дети повторяют за взрослым, укачивая своих кукол. (Включается колыбельная музыка).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 теперь тихо встанем и уложим куколку спать». Дети укладывают кукол в кроватки.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-«Спи, куколка. Спи!»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Подведение итогов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педагог-психолог дает комментарии родителям, какие педагогические приемы были использованы, каким образом родитель может продолжить развивающую работу со своим ребенком дома.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7.Завершение. Песенка прощание!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 слышите, звенит колокольчик, это сигнал к тому, что наше занятие заканчивается. Давайте попрощаемся и споем друг для друга песенку».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«В нашей группе, в нашей группе, много маленьких ребят, детки рядышком сидят, До Свидания, Андрюша,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Занятие 5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занятия: «Соберем Матрешку!».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детей с игрушкой – матрешка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1.Учить детей выполнять простые действия с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предметами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открывать и закрывать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матрешки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вкладывать и вынимать предметы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     2.Обогащать сенсорный опыт малышей при знакомстве с величиной.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     3.Вводить понятие слов большой, маленький, много-один.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Необходимое оборудование: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1.Матрешки по количеству детей.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2.Раскраска с рисунком матрешки.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3.Клей.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4.Цветная бумага.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5.Дыроколы (цветы).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6.Аудиозапись. Песенка Матрешка.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1.Песенка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Ведущий: «Здравствуйте! Дети и родители! Вы слышите? Звенит колокольчик! Это сигнал к тому, что наше занятие начинается. Садитесь пожалуйста, на ковер». Ведущие и родители начинают петь песенку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нашей группе, в нашей группе, много маленьких ребят, детки рядышком сидят и Петя здесь! Здравствуй, Петя! (ведущие машут Пете рукой).  Здравствуйте, Мария! (ведущие машут рукой родителю)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2.Сюрпиризный момент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сегодня мы продолжаем знакомиться с игрушками, которые живут в детском саду. Хотите узнать, кто пришёл к нам в гости? Тогда отгадайте загадку: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Алый шёлковый платочек,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Яркий сарафан в цветочек.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Упирается рука в деревянные бока.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Разрумянилась немножко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русская ... (если не ответили - показать матрешку. Если ответили – похвалить, только после этого показать матрёшку).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Матрешка.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Верно, это кукла, а зовут её Матрешка.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3.Игра с матрешками.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раздает из корзинки матрёшек каждому ребёнку.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- «Наша матрёшка привела с собой подружек.  А теперь возьмите в руки матрешку. Что- то наша матрёшка тяжёлая. Потрясите матрешку может быть у неё внутри что - то есть? (трясу матрёшку)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матрёшку открыть, нужно сказать волшебные слова: «МАТРЁШКА –МАТРЁШКА откройся немножко».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она не одна, с собой привела еще дочек.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сколько матрёшек стало? (МНОГО), а сколько было в руках?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Одна! А стало много!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Матрёшка - кукла с секретом, в большой матрёшке живут её дочки, маленькие матрёшки. Как и в любой семье они живут вместе, любят и заботятся друг о друге, а если испугаются - прячутся друг в дружке.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4.Физкультминутка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сейчас я попрошу вас встать в круг, ребенок между взрослыми.  Давайте станцуем танец матрёшек под музыку.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крошки.  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платочках у нас яркие цветочки,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платочках у нас яркие цветочки.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крошки,        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крошки.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ножках у нас новые сапожки,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ножках у нас новые сапожки.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крошки,                      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матрёшки – вот какие крошки                  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Поплясать, поплясать вышли мы немножко,     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Поплясать, поплясать вышли мы немножко.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Аппликация «Матрешка».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гимнастика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«Я вас приглашаю всех за стол. Перед тем, как приступить к следующему заданию, нужно размять наши пальчики».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(Дети и взрослые выполняют движения рук в соответствии с текстом. На первые две строчки сжимают и разжимают пальцы. На третью, четвертую, пятую строчки загибают пальцы. На шестую строчку хлопают.)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красавицы матрешки,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Разноцветные одежки.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Матрена, два – Наташа,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Мила- три, четыре – Маша,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Маргарита – это пять.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не трудно сосчитать.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«Пальчики размяли, можно приступать».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показывает детям и взрослым свою матрешку.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«Давайте посмотрим на матрёшку, во что она одета? (Красный сарафан)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«Какая еще есть одежда на матрешке? Да! Платочек! Какого он цвета?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«А сейчас посмотрите на рисунки, которые лежат перед вами. Что там нарисовано?»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(Матрёшка.)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-«Матрешка очень хочет стать яркой и цветной! Поможем ей?»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«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свою матрёшку самой красивой. Для этого на столе лежат: клей, полоски цветной бумаги и дыроколы».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помогают ребенку с помощью дырокола вырезать разноцветные цвета. Родители и дети наклеивают цветы на одежду матрешке.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«Покажите друг другу, какие красивые Матрешки у вас получились. Какие же вы все молодцы! У всех получились яркие, красивые, нарядные Матрешки. Этих Матрёшек вы заберёте домой. А наша Матрёшка с вами прощается и остаётся   вас, дети, ждать в детском саду».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Подведение итогов занятия.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педагог-психолог дает комментарии родителям, какие педагогические приемы были использованы, каким образом родитель может продолжить развивающую работу со своим ребенком дома.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7.Завершение. Песенка прощание!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 слышите, звенит колокольчик, это сигнал к тому, что наше занятие заканчивается. Давайте попрощаемся и споем друг для друга песенку».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«В нашей группе, в нашей группе, много маленьких ребят, детки рядышком сидят, До Свидания, Андрюша,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6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занятия: «Разноцветные кубики».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Развивать интерес детей к играм с кубиками.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574D8" w:rsidRPr="00990518" w:rsidRDefault="007574D8" w:rsidP="007574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навыки игровых действий с дидактическим материалом (кубиками).</w:t>
      </w:r>
    </w:p>
    <w:p w:rsidR="007574D8" w:rsidRPr="00990518" w:rsidRDefault="007574D8" w:rsidP="007574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представления об отдельных цветах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(красный, желтый, синий, зеленый)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способ накладывания кубика на кубик.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Познакомить со способом прикладывания кубика к кубику, образуя    ряд.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Вызвать радость от совместных действий с взрослым.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Воспитывать доброжелательные отношения детей в игре.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8.Развивать внимание и зрительную память.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9.Познакомить родителей с играми, развивающими внимание и память.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Необходимое оборудование: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Колокольчик.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кубики.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матрешка, кукла, кубик, мячик, пирамидка.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 платок.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- медведь.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Сундучок.</w:t>
      </w:r>
    </w:p>
    <w:p w:rsidR="007574D8" w:rsidRPr="00990518" w:rsidRDefault="007574D8" w:rsidP="00757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Е.Железновой «Кубики».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занятия.</w:t>
      </w:r>
    </w:p>
    <w:p w:rsidR="007574D8" w:rsidRPr="00990518" w:rsidRDefault="007574D8" w:rsidP="007574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Песенка приветствие.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«Здравствуйте! Дети и родители! Вы слышите? Звенит колокольчик! Это сигнал к тому, что наше занятие начинается. Садитесь пожалуйста, на ковер». Ведущие и родители начинают петь песенку приветствие. «В нашей группе, в нашей группе, много маленьких ребят, детки рядышком сидят и Петя здесь! Здравствуй, Петя! (ведущие машут Пете рукой). Здравствуйте, Мария! (ведущие машут рукой родителю) и т.д.»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момент. Игра «Что в сундуке?».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 посмотрите к нам в гости пришел Медвежонок. А в лапах он что - то держит? Что это? Это – сундучок! Что же в нем лежит? Что бы узнать это, давайте поиграем в игру».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сундуке висит замок. Чтобы снять замок и открыть сундук, нужно хлопнуть в ладоши перед собой, над головой, возле ушка, за спиной.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теперь можно открыть сундук и заглянуть, а что же в нем?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 нем Кубики! Давайте поиграем с кубиками!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родители и ведущие выполняют действия, описанные в игре. Родители, при необходимости помогают своему ребенку.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Игра с кубиками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«Посмотрите, что я буду делать с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кубиками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Буду выкладывать их в ряд. Вот так. У меня получилась дорожки! Назовите цвета дорожек? Да, правильно, у меня красная, синяя и желтая дорожка.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«Сейчас я раздам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вы будете делать вместе с родителями разноцветные дорожки».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«А теперь я из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кубиков построю башенку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Возьму один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другой, и поставлю его вот сюда. </w:t>
      </w:r>
      <w:r w:rsidRPr="009905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(показывает)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какая башенка у меня получилась».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«Сейчас я раздам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вы будете сами строить такие же башенки».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(Ведущий раздает детям и родителям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кубики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просит построить башенку по образцу, накладывая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кубик на кубик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ребенок затрудняется выполнить задание самостоятельно, то взрослый помогает ему).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«Молодцы, дети. Красивые башенки построили», а теперь давайте отдохнем.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 Физкультминутка. Танец с кубиками.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«Дети, давайте возьмем кубики и потанцуем с ними!»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руки кубики мы взяли и по залу зашагали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весело играть и под музыку стучать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Кубик, кубик, раз-два-три наших деток весели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Туки-туки-туки тук, ты мой яркий, звонкий друг.»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родители и педагоги выполняют задания физкультминутки.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Дидактическая игра «Чего не стало?»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«Дети, посмотрите!  У меня под платочком спрятались игрушки, давайте посмотрим, что там?»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(Убираем платок. Перед детьми пирамидка, кубик, мяч, матрешка, кукла. Затем накрываем платком и незаметно убираем одну игрушка.)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«Посмотрите, какой игрушки не стало?»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наблюдают за ребенком, при необходимости, помогают ему вспомнить, какая игрушка исчезла.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6.Подведение итогов занятия. 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педагог-психолог дает комментарии родителям, какие педагогические приемы были использованы, каким образом родитель может продолжить развивающую работу со своим ребенком дома.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7.Завершение. Песенка прощание! </w:t>
      </w: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«Дети слышите, звенит колокольчик, это сигнал к тому, что наше занятие заканчивается. Давайте попрощаемся и споем друг для друга песенку».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«В нашей группе, в нашей группе, много маленьких ребят, детки рядышком сидят, До Свидания, Андрюша, и 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сказки «Теремок»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Рассказчик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</w:t>
      </w:r>
    </w:p>
    <w:p w:rsidR="007574D8" w:rsidRPr="00990518" w:rsidRDefault="007574D8" w:rsidP="007574D8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Мышка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пищит.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поляну выходит мышка с узелком и останавливается перед теремком).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(стучит):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(Мышка оглядывается по сторонам. Никто не отвечает. Входит в теремок и выглядывает из окошка).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чудо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высок.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жить в нем и работать,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звать к себе кого-то.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 Лягушка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стучит.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(Мышка исчезает в окне. На поляну выходит Лягушка с узелком и направляется к теремку).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Мышка).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Мышка здесь живет норушка!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лягушка-квакушка.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 меня к себе жить.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 найдется место,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жить вдвоем.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замесим тесто,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чайку попьем!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(Лягушка входит в теремок. Мышка исчезает в окне. На поляну выходит Зайчик с узелком и направляется к теремку).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Зайчик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стучит.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Мышка).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Лягушка).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Зайка-побегайка.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 и лягушка (хором)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быть, пожалуй в дом,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Веселее жить втроем.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(Зайчик заходит в дом. Мышка и Лягушка исчезают в окне. На поляну выходит Лиса с узелком и направляется к теремку).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Лисонька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остановилась и стучит.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Мышка).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Лягушка).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Заяц).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Заяц: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Зайка-побегайка.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красавицу-Лису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 давно ведется.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меня в лесу!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ей найдется!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Заходи, кума, смелее,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раз готов обед.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веселее!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дома в мире нет!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 заходит в домик. На поляну выходит Волк с узелком и направляется к теремку).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Волчок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стучит.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Мышка).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Лягушка).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Заяц).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Зайчик-побегайчик.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Лиса).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Лиса – всему лесу краса.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(вместе):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Волчок-серый бочок.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Серый, заходи,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кусайся!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выгоним, учти,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обидишь Зайца!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(Волк заходит в дом. Все прячутся).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Тесновато вшестером.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случилось: в теремочке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пустого уголочка.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тесноте, да не в обиде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живут, беды не видя.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поляну выходит Медведь с узелком и направляется к теремку).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теремок,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высок, не высок.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полю, полю Мишка бежит,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стучит.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теремочке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кто в невысоком живет?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Мышка).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Мышка-норушка.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Лягушка).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Лягушка: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Лягушка-квакушка.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Заяц).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Зайчик-побегайчик.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окна выглядывает Лиса).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Лиса – всему лесу краса.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Волчок-серый бочок.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(вместе):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кто?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из лесу медведь,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 вами песни петь.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 дам я вам, друзья,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впустите меня.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(хором):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Медведь, не надо!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(обиженно):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вы так. Я пригожусь!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 ты огромен.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бойтесь, помещусь.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запросах скромен.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 лезет в теремок. Дом начинает шататься и падает).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 (с чувством вины):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братцы натворил?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Теремочек развалил!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ты не плачь, дружок,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Построим новый теремок!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зверята подружились.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как в сказке получилось.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сказочке конец,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слушал — молодец! </w:t>
      </w:r>
    </w:p>
    <w:p w:rsidR="007574D8" w:rsidRPr="00990518" w:rsidRDefault="007574D8" w:rsidP="0075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4D8" w:rsidRPr="00990518" w:rsidRDefault="007574D8" w:rsidP="00757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Борискина Д.Н.</w:t>
      </w:r>
      <w:r w:rsidRPr="00990518">
        <w:rPr>
          <w:rFonts w:ascii="Times New Roman" w:eastAsia="Times New Roman" w:hAnsi="Times New Roman" w:cs="Times New Roman"/>
          <w:color w:val="199043"/>
          <w:sz w:val="24"/>
          <w:szCs w:val="24"/>
          <w:shd w:val="clear" w:color="auto" w:fill="FFFFFF"/>
          <w:lang w:eastAsia="ru-RU"/>
        </w:rPr>
        <w:t> 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детско-родительских занятий по подготовке детей раннего возраста к детскому саду "Вместе с мамой".</w:t>
      </w: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urok.1sept.ru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Железнова Е., Железнов С. Серия компакт – дисков “Музыка с мамой” с методическими рекомендациями.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Зедгенидзе В.Я., Камкова Т.П. Тренинг как способ активного социального обучения родителей//Справочник старшего воспитателя дошкольного учреждения – 2008 -№ 9 – с.53 – 60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Лютова Е.К., Монина Т.Б. Тренинг общения с ребенком (период раннего детства) – СПб. : Речь, 2002– с.79 - 80, 118 – 119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Маруич М.Б. Семинар-практикум для родителей, которые не посещают детский сад // Воспитатель ДОУ – 2008 - № 4 – с.104-108</w:t>
      </w:r>
    </w:p>
    <w:p w:rsidR="007574D8" w:rsidRPr="00990518" w:rsidRDefault="007574D8" w:rsidP="00757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Роньжина А. С. Занятия психолога с детьми 2 – 4 лет в период адаптации к дошкольному учреждению – М.: Книголюб, 2003 – 72 с.</w:t>
      </w:r>
    </w:p>
    <w:p w:rsidR="007574D8" w:rsidRPr="00990518" w:rsidRDefault="007574D8" w:rsidP="007574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</w:t>
      </w:r>
    </w:p>
    <w:p w:rsidR="007574D8" w:rsidRPr="00990518" w:rsidRDefault="007574D8" w:rsidP="007574D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vospitatel.com.ua</w:t>
      </w:r>
    </w:p>
    <w:p w:rsidR="007574D8" w:rsidRPr="00990518" w:rsidRDefault="007574D8" w:rsidP="007574D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nsportal.ru</w:t>
      </w:r>
    </w:p>
    <w:p w:rsidR="007574D8" w:rsidRPr="00990518" w:rsidRDefault="007574D8" w:rsidP="007574D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ped-kopilka.ru</w:t>
      </w:r>
    </w:p>
    <w:p w:rsidR="00B512CC" w:rsidRPr="00990518" w:rsidRDefault="00B512CC">
      <w:pPr>
        <w:rPr>
          <w:rFonts w:ascii="Times New Roman" w:hAnsi="Times New Roman" w:cs="Times New Roman"/>
          <w:sz w:val="24"/>
          <w:szCs w:val="24"/>
        </w:rPr>
      </w:pPr>
    </w:p>
    <w:sectPr w:rsidR="00B512CC" w:rsidRPr="0099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DF3"/>
    <w:multiLevelType w:val="multilevel"/>
    <w:tmpl w:val="2096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D49"/>
    <w:multiLevelType w:val="multilevel"/>
    <w:tmpl w:val="122C6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D7F4A"/>
    <w:multiLevelType w:val="multilevel"/>
    <w:tmpl w:val="F83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13241"/>
    <w:multiLevelType w:val="multilevel"/>
    <w:tmpl w:val="508A1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888"/>
    <w:multiLevelType w:val="multilevel"/>
    <w:tmpl w:val="3E580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144B2"/>
    <w:multiLevelType w:val="multilevel"/>
    <w:tmpl w:val="357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F4A9A"/>
    <w:multiLevelType w:val="multilevel"/>
    <w:tmpl w:val="6E4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D6004"/>
    <w:multiLevelType w:val="multilevel"/>
    <w:tmpl w:val="AAFC1E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92369"/>
    <w:multiLevelType w:val="multilevel"/>
    <w:tmpl w:val="4F84EF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E66A37"/>
    <w:multiLevelType w:val="multilevel"/>
    <w:tmpl w:val="255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E0851"/>
    <w:multiLevelType w:val="multilevel"/>
    <w:tmpl w:val="56D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B1717"/>
    <w:multiLevelType w:val="multilevel"/>
    <w:tmpl w:val="220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87467"/>
    <w:multiLevelType w:val="multilevel"/>
    <w:tmpl w:val="E8E2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A6E23"/>
    <w:multiLevelType w:val="multilevel"/>
    <w:tmpl w:val="2CB2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16835"/>
    <w:multiLevelType w:val="multilevel"/>
    <w:tmpl w:val="EB88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F67C0"/>
    <w:multiLevelType w:val="multilevel"/>
    <w:tmpl w:val="05DAE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761C1"/>
    <w:multiLevelType w:val="multilevel"/>
    <w:tmpl w:val="DC08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F15D8"/>
    <w:multiLevelType w:val="multilevel"/>
    <w:tmpl w:val="5BF2D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F6CE3"/>
    <w:multiLevelType w:val="multilevel"/>
    <w:tmpl w:val="36468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25355"/>
    <w:multiLevelType w:val="multilevel"/>
    <w:tmpl w:val="703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65EBA"/>
    <w:multiLevelType w:val="multilevel"/>
    <w:tmpl w:val="A18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5E5BB1"/>
    <w:multiLevelType w:val="multilevel"/>
    <w:tmpl w:val="B3E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9236F"/>
    <w:multiLevelType w:val="multilevel"/>
    <w:tmpl w:val="FE8A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D3A87"/>
    <w:multiLevelType w:val="multilevel"/>
    <w:tmpl w:val="F88A57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679CF"/>
    <w:multiLevelType w:val="multilevel"/>
    <w:tmpl w:val="8FFA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830B3"/>
    <w:multiLevelType w:val="multilevel"/>
    <w:tmpl w:val="0CCE9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952E7"/>
    <w:multiLevelType w:val="multilevel"/>
    <w:tmpl w:val="492C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96CBF"/>
    <w:multiLevelType w:val="multilevel"/>
    <w:tmpl w:val="6E7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779D3"/>
    <w:multiLevelType w:val="multilevel"/>
    <w:tmpl w:val="D682D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1"/>
  </w:num>
  <w:num w:numId="5">
    <w:abstractNumId w:val="0"/>
  </w:num>
  <w:num w:numId="6">
    <w:abstractNumId w:val="27"/>
  </w:num>
  <w:num w:numId="7">
    <w:abstractNumId w:val="20"/>
  </w:num>
  <w:num w:numId="8">
    <w:abstractNumId w:val="2"/>
  </w:num>
  <w:num w:numId="9">
    <w:abstractNumId w:val="19"/>
  </w:num>
  <w:num w:numId="10">
    <w:abstractNumId w:val="28"/>
  </w:num>
  <w:num w:numId="11">
    <w:abstractNumId w:val="1"/>
  </w:num>
  <w:num w:numId="12">
    <w:abstractNumId w:val="22"/>
  </w:num>
  <w:num w:numId="13">
    <w:abstractNumId w:val="4"/>
  </w:num>
  <w:num w:numId="14">
    <w:abstractNumId w:val="23"/>
  </w:num>
  <w:num w:numId="15">
    <w:abstractNumId w:val="25"/>
  </w:num>
  <w:num w:numId="16">
    <w:abstractNumId w:val="3"/>
  </w:num>
  <w:num w:numId="17">
    <w:abstractNumId w:val="16"/>
  </w:num>
  <w:num w:numId="18">
    <w:abstractNumId w:val="9"/>
  </w:num>
  <w:num w:numId="19">
    <w:abstractNumId w:val="7"/>
  </w:num>
  <w:num w:numId="20">
    <w:abstractNumId w:val="17"/>
  </w:num>
  <w:num w:numId="21">
    <w:abstractNumId w:val="15"/>
  </w:num>
  <w:num w:numId="22">
    <w:abstractNumId w:val="18"/>
  </w:num>
  <w:num w:numId="23">
    <w:abstractNumId w:val="6"/>
  </w:num>
  <w:num w:numId="24">
    <w:abstractNumId w:val="13"/>
  </w:num>
  <w:num w:numId="25">
    <w:abstractNumId w:val="8"/>
  </w:num>
  <w:num w:numId="26">
    <w:abstractNumId w:val="14"/>
  </w:num>
  <w:num w:numId="27">
    <w:abstractNumId w:val="26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8"/>
    <w:rsid w:val="002C1C43"/>
    <w:rsid w:val="00450501"/>
    <w:rsid w:val="005B71D5"/>
    <w:rsid w:val="007574D8"/>
    <w:rsid w:val="008A2841"/>
    <w:rsid w:val="00990518"/>
    <w:rsid w:val="00B05F85"/>
    <w:rsid w:val="00B512CC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4690"/>
  <w15:chartTrackingRefBased/>
  <w15:docId w15:val="{67F251B3-F75C-4570-96AA-7293745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0518"/>
    <w:pPr>
      <w:widowControl w:val="0"/>
      <w:autoSpaceDE w:val="0"/>
      <w:autoSpaceDN w:val="0"/>
      <w:spacing w:before="85" w:after="0" w:line="240" w:lineRule="auto"/>
      <w:ind w:left="2491" w:right="27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9905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5500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ДС2</cp:lastModifiedBy>
  <cp:revision>8</cp:revision>
  <dcterms:created xsi:type="dcterms:W3CDTF">2024-09-15T18:11:00Z</dcterms:created>
  <dcterms:modified xsi:type="dcterms:W3CDTF">2025-07-16T12:02:00Z</dcterms:modified>
</cp:coreProperties>
</file>